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75" w:rsidRDefault="00942A4F" w:rsidP="00A81375">
      <w:r>
        <w:rPr>
          <w:noProof/>
          <w:lang w:val="ru-RU" w:eastAsia="zh-TW" w:bidi="ar-SA"/>
        </w:rPr>
        <w:drawing>
          <wp:inline distT="0" distB="0" distL="0" distR="0" wp14:anchorId="2D1661B6" wp14:editId="3720E51A">
            <wp:extent cx="5801995" cy="2901315"/>
            <wp:effectExtent l="0" t="0" r="8255" b="0"/>
            <wp:docPr id="2" name="Рисунок 2" descr="C:\Users\Виктор\Desktop\платные услуг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Виктор\Desktop\платные услуги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A4F" w:rsidRDefault="00942A4F" w:rsidP="00A81375"/>
    <w:p w:rsidR="002225CD" w:rsidRDefault="002225CD" w:rsidP="00A81375"/>
    <w:p w:rsidR="00A81375" w:rsidRDefault="00A81375" w:rsidP="00A81375">
      <w:pPr>
        <w:jc w:val="center"/>
        <w:rPr>
          <w:rFonts w:ascii="Times New Roman" w:hAnsi="Times New Roman"/>
        </w:rPr>
      </w:pPr>
    </w:p>
    <w:p w:rsidR="00FF3338" w:rsidRPr="002225CD" w:rsidRDefault="005431F7" w:rsidP="00FF3338">
      <w:pPr>
        <w:spacing w:line="276" w:lineRule="auto"/>
        <w:ind w:right="58"/>
        <w:jc w:val="center"/>
        <w:rPr>
          <w:rFonts w:ascii="Times New Roman" w:hAnsi="Times New Roman"/>
          <w:b/>
          <w:lang w:val="ru-RU"/>
        </w:rPr>
      </w:pPr>
      <w:r w:rsidRPr="002225CD">
        <w:rPr>
          <w:rFonts w:ascii="Times New Roman" w:hAnsi="Times New Roman"/>
          <w:b/>
          <w:lang w:val="ru-RU"/>
        </w:rPr>
        <w:t xml:space="preserve">ДОПОЛНИТЕЛЬНАЯ ОБЩЕОБРАЗОВАТЕЛЬНАЯ </w:t>
      </w:r>
    </w:p>
    <w:p w:rsidR="00FF3338" w:rsidRPr="002225CD" w:rsidRDefault="005431F7" w:rsidP="005431F7">
      <w:pPr>
        <w:spacing w:line="276" w:lineRule="auto"/>
        <w:ind w:right="64"/>
        <w:jc w:val="center"/>
        <w:rPr>
          <w:rFonts w:ascii="Times New Roman" w:hAnsi="Times New Roman"/>
          <w:b/>
          <w:lang w:val="ru-RU"/>
        </w:rPr>
      </w:pPr>
      <w:r w:rsidRPr="002225CD">
        <w:rPr>
          <w:rFonts w:ascii="Times New Roman" w:hAnsi="Times New Roman"/>
          <w:b/>
          <w:lang w:val="ru-RU"/>
        </w:rPr>
        <w:t xml:space="preserve">ОБЩЕРАЗВИВАЮЩАЯ </w:t>
      </w:r>
      <w:r>
        <w:rPr>
          <w:rFonts w:ascii="Times New Roman" w:hAnsi="Times New Roman"/>
          <w:b/>
          <w:lang w:val="ru-RU"/>
        </w:rPr>
        <w:t xml:space="preserve">РАБОЧАЯ </w:t>
      </w:r>
      <w:r w:rsidRPr="002225CD">
        <w:rPr>
          <w:rFonts w:ascii="Times New Roman" w:hAnsi="Times New Roman"/>
          <w:b/>
          <w:lang w:val="ru-RU"/>
        </w:rPr>
        <w:t xml:space="preserve">ПРОГРАММА </w:t>
      </w:r>
    </w:p>
    <w:p w:rsidR="00FF3338" w:rsidRPr="005431F7" w:rsidRDefault="005431F7" w:rsidP="00FF3338">
      <w:pPr>
        <w:spacing w:line="276" w:lineRule="auto"/>
        <w:ind w:right="64"/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5431F7">
        <w:rPr>
          <w:rFonts w:ascii="Times New Roman" w:hAnsi="Times New Roman"/>
          <w:b/>
          <w:sz w:val="32"/>
          <w:szCs w:val="32"/>
          <w:lang w:val="ru-RU"/>
        </w:rPr>
        <w:t>«</w:t>
      </w:r>
      <w:r w:rsidRPr="005431F7">
        <w:rPr>
          <w:rFonts w:ascii="Times New Roman" w:hAnsi="Times New Roman"/>
          <w:b/>
          <w:lang w:val="ru-RU"/>
        </w:rPr>
        <w:t>ВОКАЛЬНОЕ ИСКУССТВО</w:t>
      </w:r>
      <w:r w:rsidRPr="005431F7">
        <w:rPr>
          <w:rFonts w:ascii="Times New Roman" w:hAnsi="Times New Roman"/>
          <w:b/>
          <w:sz w:val="32"/>
          <w:szCs w:val="32"/>
          <w:lang w:val="ru-RU"/>
        </w:rPr>
        <w:t>»</w:t>
      </w:r>
    </w:p>
    <w:p w:rsidR="00FF3338" w:rsidRPr="005431F7" w:rsidRDefault="00FF3338" w:rsidP="00FF3338">
      <w:pPr>
        <w:spacing w:line="276" w:lineRule="auto"/>
        <w:ind w:right="64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5431F7" w:rsidRPr="00A81375" w:rsidRDefault="005431F7" w:rsidP="005431F7">
      <w:pPr>
        <w:jc w:val="center"/>
        <w:rPr>
          <w:rFonts w:ascii="Times New Roman" w:hAnsi="Times New Roman"/>
          <w:lang w:val="ru-RU"/>
        </w:rPr>
      </w:pPr>
      <w:r w:rsidRPr="00A81375">
        <w:rPr>
          <w:rFonts w:ascii="Times New Roman" w:hAnsi="Times New Roman"/>
          <w:b/>
          <w:i/>
          <w:lang w:val="ru-RU"/>
        </w:rPr>
        <w:t>Направленность:</w:t>
      </w:r>
      <w:r w:rsidRPr="00A81375">
        <w:rPr>
          <w:rFonts w:ascii="Times New Roman" w:hAnsi="Times New Roman"/>
          <w:lang w:val="ru-RU"/>
        </w:rPr>
        <w:t xml:space="preserve"> художественная</w:t>
      </w:r>
    </w:p>
    <w:p w:rsidR="005431F7" w:rsidRPr="00A81375" w:rsidRDefault="005431F7" w:rsidP="005431F7">
      <w:pPr>
        <w:jc w:val="center"/>
        <w:rPr>
          <w:rFonts w:ascii="Times New Roman" w:hAnsi="Times New Roman"/>
          <w:lang w:val="ru-RU"/>
        </w:rPr>
      </w:pPr>
      <w:r w:rsidRPr="00A81375">
        <w:rPr>
          <w:rFonts w:ascii="Times New Roman" w:hAnsi="Times New Roman"/>
          <w:b/>
          <w:i/>
          <w:lang w:val="ru-RU"/>
        </w:rPr>
        <w:t>Срок реализации:</w:t>
      </w:r>
      <w:r>
        <w:rPr>
          <w:rFonts w:ascii="Times New Roman" w:hAnsi="Times New Roman"/>
          <w:lang w:val="ru-RU"/>
        </w:rPr>
        <w:t xml:space="preserve"> 1 год (39</w:t>
      </w:r>
      <w:r w:rsidRPr="00A81375">
        <w:rPr>
          <w:rFonts w:ascii="Times New Roman" w:hAnsi="Times New Roman"/>
          <w:lang w:val="ru-RU"/>
        </w:rPr>
        <w:t xml:space="preserve"> часов)</w:t>
      </w:r>
    </w:p>
    <w:p w:rsidR="00FF3338" w:rsidRPr="005431F7" w:rsidRDefault="00FF3338" w:rsidP="00FF3338">
      <w:pPr>
        <w:spacing w:line="276" w:lineRule="auto"/>
        <w:jc w:val="center"/>
        <w:rPr>
          <w:rFonts w:ascii="Times New Roman" w:hAnsi="Times New Roman"/>
          <w:b/>
          <w:i/>
          <w:lang w:val="ru-RU"/>
        </w:rPr>
      </w:pPr>
      <w:r w:rsidRPr="005431F7">
        <w:rPr>
          <w:rFonts w:ascii="Times New Roman" w:hAnsi="Times New Roman"/>
          <w:b/>
          <w:i/>
          <w:lang w:val="ru-RU"/>
        </w:rPr>
        <w:t>Возраст обучающихся</w:t>
      </w:r>
      <w:r w:rsidR="005431F7">
        <w:rPr>
          <w:rFonts w:ascii="Times New Roman" w:hAnsi="Times New Roman"/>
          <w:b/>
          <w:i/>
          <w:lang w:val="ru-RU"/>
        </w:rPr>
        <w:t>:</w:t>
      </w:r>
      <w:r w:rsidRPr="005431F7">
        <w:rPr>
          <w:rFonts w:ascii="Times New Roman" w:hAnsi="Times New Roman"/>
          <w:b/>
          <w:i/>
          <w:lang w:val="ru-RU"/>
        </w:rPr>
        <w:t xml:space="preserve"> </w:t>
      </w:r>
      <w:r w:rsidRPr="005431F7">
        <w:rPr>
          <w:rFonts w:ascii="Times New Roman" w:hAnsi="Times New Roman"/>
          <w:lang w:val="ru-RU"/>
        </w:rPr>
        <w:t>4-6 лет</w:t>
      </w:r>
    </w:p>
    <w:p w:rsidR="00A81375" w:rsidRPr="00A81375" w:rsidRDefault="00A81375" w:rsidP="00A81375">
      <w:pPr>
        <w:jc w:val="center"/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rPr>
          <w:rFonts w:ascii="Times New Roman" w:hAnsi="Times New Roman"/>
          <w:lang w:val="ru-RU"/>
        </w:rPr>
      </w:pPr>
    </w:p>
    <w:p w:rsidR="00A81375" w:rsidRDefault="00A81375" w:rsidP="00A81375">
      <w:pPr>
        <w:rPr>
          <w:rFonts w:ascii="Times New Roman" w:hAnsi="Times New Roman"/>
          <w:lang w:val="ru-RU"/>
        </w:rPr>
      </w:pPr>
    </w:p>
    <w:p w:rsidR="00A81375" w:rsidRDefault="00A81375" w:rsidP="00A81375">
      <w:pPr>
        <w:rPr>
          <w:rFonts w:ascii="Times New Roman" w:hAnsi="Times New Roman"/>
          <w:lang w:val="ru-RU"/>
        </w:rPr>
      </w:pPr>
    </w:p>
    <w:p w:rsidR="00A81375" w:rsidRDefault="00A81375" w:rsidP="00A81375">
      <w:pPr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ind w:left="4536"/>
        <w:jc w:val="right"/>
        <w:rPr>
          <w:rFonts w:ascii="Times New Roman" w:hAnsi="Times New Roman"/>
          <w:lang w:val="ru-RU"/>
        </w:rPr>
      </w:pPr>
      <w:r w:rsidRPr="00A81375">
        <w:rPr>
          <w:rFonts w:ascii="Times New Roman" w:hAnsi="Times New Roman"/>
          <w:b/>
          <w:i/>
          <w:lang w:val="ru-RU"/>
        </w:rPr>
        <w:t>Составитель:</w:t>
      </w:r>
      <w:r>
        <w:rPr>
          <w:rFonts w:ascii="Times New Roman" w:hAnsi="Times New Roman"/>
          <w:lang w:val="ru-RU"/>
        </w:rPr>
        <w:t xml:space="preserve"> </w:t>
      </w:r>
      <w:proofErr w:type="spellStart"/>
      <w:r w:rsidR="00C46CEF">
        <w:rPr>
          <w:rFonts w:ascii="Times New Roman" w:hAnsi="Times New Roman"/>
          <w:lang w:val="ru-RU"/>
        </w:rPr>
        <w:t>Рослякова</w:t>
      </w:r>
      <w:proofErr w:type="spellEnd"/>
      <w:r w:rsidR="00C46CEF">
        <w:rPr>
          <w:rFonts w:ascii="Times New Roman" w:hAnsi="Times New Roman"/>
          <w:lang w:val="ru-RU"/>
        </w:rPr>
        <w:t xml:space="preserve"> Юлия Витальевна</w:t>
      </w:r>
      <w:r w:rsidRPr="00A81375">
        <w:rPr>
          <w:rFonts w:ascii="Times New Roman" w:hAnsi="Times New Roman"/>
          <w:lang w:val="ru-RU"/>
        </w:rPr>
        <w:t>,</w:t>
      </w:r>
    </w:p>
    <w:p w:rsidR="00A81375" w:rsidRDefault="00A81375" w:rsidP="00A81375">
      <w:pPr>
        <w:ind w:left="4536"/>
        <w:jc w:val="right"/>
        <w:rPr>
          <w:rFonts w:ascii="Times New Roman" w:hAnsi="Times New Roman"/>
          <w:lang w:val="ru-RU"/>
        </w:rPr>
      </w:pPr>
      <w:r w:rsidRPr="00A81375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преподаватель хора и вокала </w:t>
      </w:r>
    </w:p>
    <w:p w:rsidR="00A81375" w:rsidRPr="00A81375" w:rsidRDefault="00A81375" w:rsidP="00A81375">
      <w:pPr>
        <w:ind w:left="4536"/>
        <w:jc w:val="right"/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ind w:left="4536"/>
        <w:jc w:val="right"/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jc w:val="center"/>
        <w:rPr>
          <w:rFonts w:ascii="Times New Roman" w:hAnsi="Times New Roman"/>
          <w:lang w:val="ru-RU"/>
        </w:rPr>
      </w:pPr>
    </w:p>
    <w:p w:rsidR="00A81375" w:rsidRDefault="00A81375" w:rsidP="00A81375">
      <w:pPr>
        <w:jc w:val="center"/>
        <w:rPr>
          <w:rFonts w:ascii="Times New Roman" w:hAnsi="Times New Roman"/>
          <w:lang w:val="ru-RU"/>
        </w:rPr>
      </w:pPr>
    </w:p>
    <w:p w:rsidR="00A81375" w:rsidRDefault="00A81375" w:rsidP="00A81375">
      <w:pPr>
        <w:jc w:val="center"/>
        <w:rPr>
          <w:rFonts w:ascii="Times New Roman" w:hAnsi="Times New Roman"/>
          <w:lang w:val="ru-RU"/>
        </w:rPr>
      </w:pPr>
    </w:p>
    <w:p w:rsidR="00A81375" w:rsidRDefault="00A81375" w:rsidP="00A81375">
      <w:pPr>
        <w:jc w:val="center"/>
        <w:rPr>
          <w:rFonts w:ascii="Times New Roman" w:hAnsi="Times New Roman"/>
          <w:lang w:val="ru-RU"/>
        </w:rPr>
      </w:pPr>
    </w:p>
    <w:p w:rsidR="00A81375" w:rsidRDefault="00A81375" w:rsidP="00A81375">
      <w:pPr>
        <w:jc w:val="center"/>
        <w:rPr>
          <w:rFonts w:ascii="Times New Roman" w:hAnsi="Times New Roman"/>
          <w:lang w:val="ru-RU"/>
        </w:rPr>
      </w:pPr>
    </w:p>
    <w:p w:rsidR="00A81375" w:rsidRDefault="00A81375" w:rsidP="00A81375">
      <w:pPr>
        <w:jc w:val="center"/>
        <w:rPr>
          <w:rFonts w:ascii="Times New Roman" w:hAnsi="Times New Roman"/>
          <w:lang w:val="ru-RU"/>
        </w:rPr>
      </w:pPr>
    </w:p>
    <w:p w:rsidR="00A81375" w:rsidRPr="00A81375" w:rsidRDefault="00A81375" w:rsidP="00FF3338">
      <w:pPr>
        <w:rPr>
          <w:rFonts w:ascii="Times New Roman" w:hAnsi="Times New Roman"/>
          <w:lang w:val="ru-RU"/>
        </w:rPr>
      </w:pPr>
    </w:p>
    <w:p w:rsidR="00A81375" w:rsidRDefault="00A81375" w:rsidP="00A81375">
      <w:pPr>
        <w:rPr>
          <w:rFonts w:ascii="Times New Roman" w:hAnsi="Times New Roman"/>
          <w:lang w:val="ru-RU"/>
        </w:rPr>
      </w:pPr>
    </w:p>
    <w:p w:rsidR="005431F7" w:rsidRDefault="005431F7" w:rsidP="00A81375">
      <w:pPr>
        <w:rPr>
          <w:rFonts w:ascii="Times New Roman" w:hAnsi="Times New Roman"/>
          <w:lang w:val="ru-RU"/>
        </w:rPr>
      </w:pPr>
      <w:bookmarkStart w:id="0" w:name="_GoBack"/>
      <w:bookmarkEnd w:id="0"/>
    </w:p>
    <w:p w:rsidR="005431F7" w:rsidRPr="00A81375" w:rsidRDefault="005431F7" w:rsidP="00A81375">
      <w:pPr>
        <w:rPr>
          <w:rFonts w:ascii="Times New Roman" w:hAnsi="Times New Roman"/>
          <w:lang w:val="ru-RU"/>
        </w:rPr>
      </w:pPr>
    </w:p>
    <w:p w:rsidR="00A81375" w:rsidRPr="00A81375" w:rsidRDefault="00A81375" w:rsidP="00A81375">
      <w:pPr>
        <w:jc w:val="center"/>
        <w:rPr>
          <w:rFonts w:ascii="Times New Roman" w:hAnsi="Times New Roman"/>
          <w:lang w:val="ru-RU"/>
        </w:rPr>
      </w:pPr>
      <w:r w:rsidRPr="00A81375">
        <w:rPr>
          <w:rFonts w:ascii="Times New Roman" w:hAnsi="Times New Roman"/>
          <w:lang w:val="ru-RU"/>
        </w:rPr>
        <w:t>г. Нижнекамск</w:t>
      </w:r>
    </w:p>
    <w:p w:rsidR="00A81375" w:rsidRPr="00E013FF" w:rsidRDefault="00A81375" w:rsidP="00A81375">
      <w:pPr>
        <w:jc w:val="center"/>
        <w:rPr>
          <w:rFonts w:ascii="Times New Roman" w:hAnsi="Times New Roman"/>
          <w:lang w:val="ru-RU"/>
        </w:rPr>
      </w:pPr>
      <w:r w:rsidRPr="00E013FF">
        <w:rPr>
          <w:rFonts w:ascii="Times New Roman" w:hAnsi="Times New Roman"/>
          <w:lang w:val="ru-RU"/>
        </w:rPr>
        <w:t>2020 год</w:t>
      </w:r>
    </w:p>
    <w:p w:rsidR="00C46CEF" w:rsidRPr="00C46CEF" w:rsidRDefault="00C46CEF" w:rsidP="00C46CEF">
      <w:pPr>
        <w:autoSpaceDE w:val="0"/>
        <w:autoSpaceDN w:val="0"/>
        <w:adjustRightInd w:val="0"/>
        <w:spacing w:line="276" w:lineRule="auto"/>
        <w:contextualSpacing/>
        <w:jc w:val="center"/>
        <w:rPr>
          <w:rFonts w:ascii="Times New Roman" w:eastAsia="Calibri" w:hAnsi="Times New Roman"/>
          <w:lang w:val="ru-RU"/>
        </w:rPr>
      </w:pPr>
      <w:r w:rsidRPr="00C46CEF">
        <w:rPr>
          <w:rFonts w:ascii="Times New Roman" w:eastAsia="Calibri" w:hAnsi="Times New Roman"/>
          <w:b/>
          <w:kern w:val="2"/>
          <w:lang w:val="ru-RU" w:eastAsia="ru-RU"/>
        </w:rPr>
        <w:lastRenderedPageBreak/>
        <w:t xml:space="preserve">1. Планируемые результаты </w:t>
      </w:r>
    </w:p>
    <w:p w:rsidR="00C46CEF" w:rsidRPr="00C46CEF" w:rsidRDefault="00C46CEF" w:rsidP="00C46CEF">
      <w:pPr>
        <w:spacing w:line="276" w:lineRule="auto"/>
        <w:jc w:val="center"/>
        <w:rPr>
          <w:rFonts w:ascii="Times New Roman" w:eastAsia="Calibri" w:hAnsi="Times New Roman"/>
          <w:lang w:val="ru-RU"/>
        </w:rPr>
      </w:pP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eastAsia="Calibri" w:hAnsi="Times New Roman"/>
          <w:bCs/>
          <w:lang w:val="ru-RU"/>
        </w:rPr>
      </w:pPr>
      <w:r w:rsidRPr="00C46CEF">
        <w:rPr>
          <w:rFonts w:ascii="Times New Roman" w:eastAsia="Calibri" w:hAnsi="Times New Roman"/>
          <w:b/>
          <w:bCs/>
          <w:lang w:val="ru-RU"/>
        </w:rPr>
        <w:t>Личностные результаты</w:t>
      </w:r>
      <w:r w:rsidRPr="00C46CEF">
        <w:rPr>
          <w:rFonts w:ascii="Times New Roman" w:eastAsia="Calibri" w:hAnsi="Times New Roman"/>
          <w:bCs/>
          <w:lang w:val="ru-RU"/>
        </w:rPr>
        <w:t xml:space="preserve"> освоения дополнительной общеобразовательной общеразвивающей рабочей программы «</w:t>
      </w:r>
      <w:r w:rsidR="005431F7">
        <w:rPr>
          <w:rFonts w:ascii="Times New Roman" w:eastAsia="Calibri" w:hAnsi="Times New Roman"/>
          <w:bCs/>
          <w:lang w:val="ru-RU"/>
        </w:rPr>
        <w:t>Вокальной искусство</w:t>
      </w:r>
      <w:r w:rsidRPr="00C46CEF">
        <w:rPr>
          <w:rFonts w:ascii="Times New Roman" w:eastAsia="Calibri" w:hAnsi="Times New Roman"/>
          <w:bCs/>
          <w:lang w:val="ru-RU"/>
        </w:rPr>
        <w:t>»:</w:t>
      </w:r>
    </w:p>
    <w:p w:rsidR="00C46CEF" w:rsidRPr="00C46CEF" w:rsidRDefault="00C46CEF" w:rsidP="00C46CEF">
      <w:pPr>
        <w:spacing w:line="276" w:lineRule="auto"/>
        <w:ind w:firstLine="708"/>
        <w:jc w:val="both"/>
        <w:rPr>
          <w:rFonts w:ascii="Times New Roman" w:eastAsia="Calibri" w:hAnsi="Times New Roman"/>
          <w:lang w:val="ru-RU"/>
        </w:rPr>
      </w:pPr>
      <w:r w:rsidRPr="00C46CEF">
        <w:rPr>
          <w:rFonts w:ascii="Times New Roman" w:eastAsia="Calibri" w:hAnsi="Times New Roman"/>
          <w:lang w:val="ru-RU"/>
        </w:rPr>
        <w:t>1. Знание культуры своего народа, своего края, основ культурного наследия народов России и человечества; уважительное и доброжелательное отношение к культуре, традициям, ценностям народов России и народов мира.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eastAsia="Calibri" w:hAnsi="Times New Roman"/>
          <w:lang w:val="ru-RU"/>
        </w:rPr>
      </w:pPr>
      <w:r w:rsidRPr="00C46CEF">
        <w:rPr>
          <w:rFonts w:ascii="Times New Roman" w:eastAsia="Calibri" w:hAnsi="Times New Roman"/>
          <w:lang w:val="ru-RU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eastAsia="Calibri" w:hAnsi="Times New Roman"/>
          <w:lang w:val="ru-RU"/>
        </w:rPr>
      </w:pPr>
      <w:r w:rsidRPr="00C46CEF">
        <w:rPr>
          <w:rFonts w:ascii="Times New Roman" w:eastAsia="Calibri" w:hAnsi="Times New Roman"/>
          <w:lang w:val="ru-RU"/>
        </w:rPr>
        <w:t xml:space="preserve">3. </w:t>
      </w:r>
      <w:proofErr w:type="spellStart"/>
      <w:r w:rsidRPr="00C46CEF">
        <w:rPr>
          <w:rFonts w:ascii="Times New Roman" w:eastAsia="Calibri" w:hAnsi="Times New Roman"/>
          <w:lang w:val="ru-RU"/>
        </w:rPr>
        <w:t>Сформированность</w:t>
      </w:r>
      <w:proofErr w:type="spellEnd"/>
      <w:r w:rsidRPr="00C46CEF">
        <w:rPr>
          <w:rFonts w:ascii="Times New Roman" w:eastAsia="Calibri" w:hAnsi="Times New Roman"/>
          <w:lang w:val="ru-RU"/>
        </w:rPr>
        <w:t xml:space="preserve"> ответственного отношения к учению; уважительного отношения к труду. 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eastAsia="Calibri" w:hAnsi="Times New Roman"/>
          <w:lang w:val="ru-RU"/>
        </w:rPr>
      </w:pPr>
      <w:r w:rsidRPr="00C46CEF">
        <w:rPr>
          <w:rFonts w:ascii="Times New Roman" w:eastAsia="Calibri" w:hAnsi="Times New Roman"/>
          <w:lang w:val="ru-RU"/>
        </w:rPr>
        <w:t xml:space="preserve">4. </w:t>
      </w:r>
      <w:proofErr w:type="spellStart"/>
      <w:r w:rsidRPr="00C46CEF">
        <w:rPr>
          <w:rFonts w:ascii="Times New Roman" w:eastAsia="Calibri" w:hAnsi="Times New Roman"/>
          <w:lang w:val="ru-RU"/>
        </w:rPr>
        <w:t>Сформированность</w:t>
      </w:r>
      <w:proofErr w:type="spellEnd"/>
      <w:r w:rsidRPr="00C46CEF">
        <w:rPr>
          <w:rFonts w:ascii="Times New Roman" w:eastAsia="Calibri" w:hAnsi="Times New Roman"/>
          <w:lang w:val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eastAsia="Calibri" w:hAnsi="Times New Roman"/>
          <w:lang w:val="ru-RU"/>
        </w:rPr>
      </w:pPr>
      <w:r w:rsidRPr="00C46CEF">
        <w:rPr>
          <w:rFonts w:ascii="Times New Roman" w:eastAsia="Calibri" w:hAnsi="Times New Roman"/>
          <w:lang w:val="ru-RU"/>
        </w:rPr>
        <w:t>5. Осознанное, уважительное и доброжелательное отношение к другому человеку, его мнению, мировоззрению, культуре, языку, вере. Готовность и способность вести диалог с другими людьми и достигать в нем взаимопонимания.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eastAsia="Calibri" w:hAnsi="Times New Roman"/>
          <w:lang w:val="ru-RU"/>
        </w:rPr>
      </w:pPr>
      <w:r w:rsidRPr="00C46CEF">
        <w:rPr>
          <w:rFonts w:ascii="Times New Roman" w:eastAsia="Calibri" w:hAnsi="Times New Roman"/>
          <w:lang w:val="ru-RU"/>
        </w:rPr>
        <w:t xml:space="preserve">6.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C46CEF">
        <w:rPr>
          <w:rFonts w:ascii="Times New Roman" w:eastAsia="Calibri" w:hAnsi="Times New Roman"/>
          <w:lang w:val="ru-RU"/>
        </w:rPr>
        <w:t>сформированность</w:t>
      </w:r>
      <w:proofErr w:type="spellEnd"/>
      <w:r w:rsidRPr="00C46CEF">
        <w:rPr>
          <w:rFonts w:ascii="Times New Roman" w:eastAsia="Calibri" w:hAnsi="Times New Roman"/>
          <w:lang w:val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C46CEF">
        <w:rPr>
          <w:rFonts w:ascii="Times New Roman" w:eastAsia="Calibri" w:hAnsi="Times New Roman"/>
          <w:lang w:val="ru-RU"/>
        </w:rPr>
        <w:t>сформированность</w:t>
      </w:r>
      <w:proofErr w:type="spellEnd"/>
      <w:r w:rsidRPr="00C46CEF">
        <w:rPr>
          <w:rFonts w:ascii="Times New Roman" w:eastAsia="Calibri" w:hAnsi="Times New Roman"/>
          <w:lang w:val="ru-RU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eastAsia="Calibri" w:hAnsi="Times New Roman"/>
          <w:lang w:val="ru-RU"/>
        </w:rPr>
      </w:pPr>
      <w:proofErr w:type="spellStart"/>
      <w:r w:rsidRPr="00C46CEF">
        <w:rPr>
          <w:rFonts w:ascii="Times New Roman" w:eastAsia="Calibri" w:hAnsi="Times New Roman"/>
          <w:b/>
          <w:lang w:val="ru-RU"/>
        </w:rPr>
        <w:t>Метапредметные</w:t>
      </w:r>
      <w:proofErr w:type="spellEnd"/>
      <w:r w:rsidRPr="00C46CEF">
        <w:rPr>
          <w:rFonts w:ascii="Times New Roman" w:eastAsia="Calibri" w:hAnsi="Times New Roman"/>
          <w:b/>
          <w:lang w:val="ru-RU"/>
        </w:rPr>
        <w:t xml:space="preserve"> результаты</w:t>
      </w:r>
      <w:r w:rsidRPr="00C46CEF">
        <w:rPr>
          <w:rFonts w:ascii="Times New Roman" w:eastAsia="Calibri" w:hAnsi="Times New Roman"/>
          <w:lang w:val="ru-RU"/>
        </w:rPr>
        <w:t xml:space="preserve"> дополнительной общеобразовательной общеразвивающей рабочей программы </w:t>
      </w:r>
      <w:r w:rsidRPr="00C46CEF">
        <w:rPr>
          <w:rFonts w:ascii="Times New Roman" w:eastAsia="Calibri" w:hAnsi="Times New Roman"/>
          <w:bCs/>
          <w:lang w:val="ru-RU"/>
        </w:rPr>
        <w:t>«Хор»</w:t>
      </w:r>
      <w:r w:rsidRPr="00C46CEF">
        <w:rPr>
          <w:rFonts w:ascii="Times New Roman" w:eastAsia="Calibri" w:hAnsi="Times New Roman"/>
          <w:lang w:val="ru-RU"/>
        </w:rPr>
        <w:t>: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hAnsi="Times New Roman"/>
          <w:b/>
          <w:lang w:val="ru-RU" w:eastAsia="ru-RU"/>
        </w:rPr>
      </w:pPr>
      <w:r w:rsidRPr="00C46CEF">
        <w:rPr>
          <w:rFonts w:ascii="Times New Roman" w:hAnsi="Times New Roman"/>
          <w:b/>
          <w:lang w:val="ru-RU" w:eastAsia="ru-RU"/>
        </w:rPr>
        <w:t>Регулятивные УУД:</w:t>
      </w:r>
    </w:p>
    <w:p w:rsidR="00C46CEF" w:rsidRPr="00C46CEF" w:rsidRDefault="00C46CEF" w:rsidP="00C46CEF">
      <w:pPr>
        <w:widowControl w:val="0"/>
        <w:tabs>
          <w:tab w:val="left" w:pos="1134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C46CEF" w:rsidRPr="00C46CEF" w:rsidRDefault="00C46CEF" w:rsidP="00C46CEF">
      <w:pPr>
        <w:widowControl w:val="0"/>
        <w:tabs>
          <w:tab w:val="left" w:pos="1134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>2. Умение самостоятельно планировать пути достижения целей, осознанно выбирать наиболее эффективные способы решения учебных и познавательных задач.</w:t>
      </w:r>
    </w:p>
    <w:p w:rsidR="00C46CEF" w:rsidRPr="00C46CEF" w:rsidRDefault="00C46CEF" w:rsidP="00C46CEF">
      <w:pPr>
        <w:widowControl w:val="0"/>
        <w:tabs>
          <w:tab w:val="left" w:pos="1134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 xml:space="preserve"> 3. 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C46CEF" w:rsidRPr="00C46CEF" w:rsidRDefault="00C46CEF" w:rsidP="00C46CEF">
      <w:pPr>
        <w:widowControl w:val="0"/>
        <w:tabs>
          <w:tab w:val="left" w:pos="1134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 xml:space="preserve">4. Анализировать правильность выполнения учебной задачи, собственные возможности ее решения. </w:t>
      </w:r>
    </w:p>
    <w:p w:rsidR="00C46CEF" w:rsidRPr="00C46CEF" w:rsidRDefault="00C46CEF" w:rsidP="00C46CEF">
      <w:pPr>
        <w:spacing w:line="276" w:lineRule="auto"/>
        <w:ind w:firstLine="709"/>
        <w:jc w:val="both"/>
        <w:rPr>
          <w:rFonts w:ascii="Times New Roman" w:hAnsi="Times New Roman"/>
          <w:b/>
          <w:lang w:val="ru-RU" w:eastAsia="ru-RU"/>
        </w:rPr>
      </w:pPr>
      <w:r w:rsidRPr="00C46CEF">
        <w:rPr>
          <w:rFonts w:ascii="Times New Roman" w:hAnsi="Times New Roman"/>
          <w:b/>
          <w:lang w:val="ru-RU" w:eastAsia="ru-RU"/>
        </w:rPr>
        <w:t>Познавательные УУД</w:t>
      </w:r>
    </w:p>
    <w:p w:rsidR="00C46CEF" w:rsidRPr="00C46CEF" w:rsidRDefault="00C46CEF" w:rsidP="00C46CEF">
      <w:pPr>
        <w:widowControl w:val="0"/>
        <w:tabs>
          <w:tab w:val="left" w:pos="1134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 xml:space="preserve">1. Умение определять понятия, создавать обобщения, делать выводы. </w:t>
      </w:r>
    </w:p>
    <w:p w:rsidR="00C46CEF" w:rsidRPr="00C46CEF" w:rsidRDefault="00C46CEF" w:rsidP="00C46CEF">
      <w:pPr>
        <w:widowControl w:val="0"/>
        <w:tabs>
          <w:tab w:val="left" w:pos="1134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 xml:space="preserve">2. Умение применять знаки для решения учебных и познавательных задач. </w:t>
      </w:r>
    </w:p>
    <w:p w:rsidR="00C46CEF" w:rsidRPr="00C46CEF" w:rsidRDefault="00C46CEF" w:rsidP="00C46CEF">
      <w:pPr>
        <w:widowControl w:val="0"/>
        <w:tabs>
          <w:tab w:val="left" w:pos="993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lastRenderedPageBreak/>
        <w:t>3. Умение находить требуемую информацию (в соответствии с целями своей деятельности).</w:t>
      </w:r>
    </w:p>
    <w:p w:rsidR="00C46CEF" w:rsidRPr="00C46CEF" w:rsidRDefault="00C46CEF" w:rsidP="00C46CEF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/>
          <w:b/>
          <w:lang w:val="ru-RU" w:eastAsia="ru-RU"/>
        </w:rPr>
      </w:pPr>
      <w:r w:rsidRPr="00C46CEF">
        <w:rPr>
          <w:rFonts w:ascii="Times New Roman" w:hAnsi="Times New Roman"/>
          <w:b/>
          <w:lang w:val="ru-RU" w:eastAsia="ru-RU"/>
        </w:rPr>
        <w:t>Коммуникативные УУД</w:t>
      </w:r>
    </w:p>
    <w:p w:rsidR="00C46CEF" w:rsidRPr="00C46CEF" w:rsidRDefault="00C46CEF" w:rsidP="00C46CEF">
      <w:pPr>
        <w:widowControl w:val="0"/>
        <w:tabs>
          <w:tab w:val="left" w:pos="426"/>
        </w:tabs>
        <w:spacing w:line="276" w:lineRule="auto"/>
        <w:contextualSpacing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>1. Умение организовывать учебную деятельность; работать индивидуально и в группе.</w:t>
      </w:r>
    </w:p>
    <w:p w:rsidR="00C46CEF" w:rsidRPr="00C46CEF" w:rsidRDefault="00C46CEF" w:rsidP="00C46CEF">
      <w:pPr>
        <w:widowControl w:val="0"/>
        <w:tabs>
          <w:tab w:val="left" w:pos="142"/>
        </w:tabs>
        <w:spacing w:line="276" w:lineRule="auto"/>
        <w:jc w:val="both"/>
        <w:rPr>
          <w:rFonts w:ascii="Times New Roman" w:hAnsi="Times New Roman"/>
          <w:lang w:val="ru-RU" w:eastAsia="ru-RU"/>
        </w:rPr>
      </w:pPr>
      <w:r w:rsidRPr="00C46CEF">
        <w:rPr>
          <w:rFonts w:ascii="Times New Roman" w:hAnsi="Times New Roman"/>
          <w:lang w:val="ru-RU" w:eastAsia="ru-RU"/>
        </w:rPr>
        <w:t xml:space="preserve"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 </w:t>
      </w:r>
    </w:p>
    <w:p w:rsidR="00C46CEF" w:rsidRPr="00C46CEF" w:rsidRDefault="00C46CEF" w:rsidP="00C46CEF">
      <w:pPr>
        <w:spacing w:line="276" w:lineRule="auto"/>
        <w:ind w:firstLine="708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b/>
          <w:lang w:val="ru-RU" w:eastAsia="ru-RU"/>
        </w:rPr>
        <w:t xml:space="preserve">Предметные результаты </w:t>
      </w:r>
      <w:r w:rsidRPr="00C46CEF">
        <w:rPr>
          <w:rFonts w:ascii="Times New Roman" w:eastAsia="Calibri" w:hAnsi="Times New Roman"/>
          <w:bCs/>
          <w:lang w:val="ru-RU"/>
        </w:rPr>
        <w:t xml:space="preserve">дополнительной общеобразовательной общеразвивающей рабочей </w:t>
      </w:r>
      <w:r w:rsidRPr="00C46CEF">
        <w:rPr>
          <w:rFonts w:ascii="Times New Roman" w:eastAsia="Calibri" w:hAnsi="Times New Roman"/>
          <w:lang w:val="ru-RU" w:eastAsia="ru-RU"/>
        </w:rPr>
        <w:t xml:space="preserve">программы </w:t>
      </w:r>
      <w:r w:rsidRPr="00C46CEF">
        <w:rPr>
          <w:rFonts w:ascii="Times New Roman" w:eastAsia="Calibri" w:hAnsi="Times New Roman"/>
          <w:bCs/>
          <w:lang w:val="ru-RU"/>
        </w:rPr>
        <w:t>«Хор»</w:t>
      </w:r>
      <w:r w:rsidRPr="00C46CEF">
        <w:rPr>
          <w:rFonts w:ascii="Times New Roman" w:eastAsia="Calibri" w:hAnsi="Times New Roman"/>
          <w:lang w:val="ru-RU" w:eastAsia="ru-RU"/>
        </w:rPr>
        <w:t>: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>1. Владение вокально-певческими навыками;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>2. Развитие диапазона в рамках принятой классификации;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>3. Владение вокально-хоровым дыханием;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>4. Умение грамотно произносить текст в исполняемых произведениях;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>5. Интонирование больших, малых и чистых интервалов, а также диатонических звукорядов;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 xml:space="preserve">6. </w:t>
      </w:r>
      <w:proofErr w:type="spellStart"/>
      <w:r w:rsidRPr="00C46CEF">
        <w:rPr>
          <w:rFonts w:ascii="Times New Roman" w:eastAsia="Calibri" w:hAnsi="Times New Roman"/>
          <w:lang w:val="ru-RU" w:eastAsia="ru-RU"/>
        </w:rPr>
        <w:t>Слышание</w:t>
      </w:r>
      <w:proofErr w:type="spellEnd"/>
      <w:r w:rsidRPr="00C46CEF">
        <w:rPr>
          <w:rFonts w:ascii="Times New Roman" w:eastAsia="Calibri" w:hAnsi="Times New Roman"/>
          <w:lang w:val="ru-RU" w:eastAsia="ru-RU"/>
        </w:rPr>
        <w:t xml:space="preserve"> простейших элементов музыкального языка;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>7. Чуткое слушание своего голоса в хоровом звучании, понимание его значения для создания ансамбля;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>8. Устойчивые навыки чистого исполнения произведений в сопровождении и а капелла;</w:t>
      </w:r>
    </w:p>
    <w:p w:rsidR="00C46CEF" w:rsidRPr="00C46CEF" w:rsidRDefault="00C46CEF" w:rsidP="00C46CEF">
      <w:pPr>
        <w:spacing w:line="276" w:lineRule="auto"/>
        <w:jc w:val="both"/>
        <w:rPr>
          <w:rFonts w:ascii="Times New Roman" w:eastAsia="Calibri" w:hAnsi="Times New Roman"/>
          <w:lang w:val="ru-RU" w:eastAsia="ru-RU"/>
        </w:rPr>
      </w:pPr>
      <w:r w:rsidRPr="00C46CEF">
        <w:rPr>
          <w:rFonts w:ascii="Times New Roman" w:eastAsia="Calibri" w:hAnsi="Times New Roman"/>
          <w:lang w:val="ru-RU" w:eastAsia="ru-RU"/>
        </w:rPr>
        <w:t xml:space="preserve">9. Уверенное пение в простых и сложных размерах. </w:t>
      </w:r>
    </w:p>
    <w:p w:rsidR="00C46CEF" w:rsidRPr="00C46CEF" w:rsidRDefault="00C46CEF" w:rsidP="00C46CEF">
      <w:pPr>
        <w:spacing w:line="276" w:lineRule="auto"/>
        <w:ind w:firstLine="708"/>
        <w:jc w:val="both"/>
        <w:rPr>
          <w:rFonts w:ascii="Times New Roman" w:eastAsia="Calibri" w:hAnsi="Times New Roman"/>
          <w:lang w:val="ru-RU" w:eastAsia="ru-RU"/>
        </w:rPr>
      </w:pPr>
    </w:p>
    <w:p w:rsidR="00A81375" w:rsidRPr="00DA09BD" w:rsidRDefault="00A81375" w:rsidP="00DA09BD">
      <w:pPr>
        <w:keepNext/>
        <w:spacing w:line="360" w:lineRule="auto"/>
        <w:jc w:val="center"/>
        <w:outlineLvl w:val="4"/>
        <w:rPr>
          <w:rFonts w:ascii="Times New Roman" w:hAnsi="Times New Roman"/>
          <w:b/>
          <w:lang w:val="ru-RU" w:eastAsia="ru-RU" w:bidi="ar-SA"/>
        </w:rPr>
      </w:pPr>
      <w:r w:rsidRPr="00DA09BD">
        <w:rPr>
          <w:rStyle w:val="fontstyle01"/>
          <w:rFonts w:ascii="Times New Roman" w:hAnsi="Times New Roman"/>
          <w:b/>
          <w:sz w:val="24"/>
          <w:szCs w:val="24"/>
          <w:lang w:val="ru-RU"/>
        </w:rPr>
        <w:t>2. Учебно-тематический план</w:t>
      </w:r>
    </w:p>
    <w:tbl>
      <w:tblPr>
        <w:tblStyle w:val="TableGrid1"/>
        <w:tblpPr w:leftFromText="180" w:rightFromText="180" w:vertAnchor="text" w:horzAnchor="margin" w:tblpY="318"/>
        <w:tblW w:w="10060" w:type="dxa"/>
        <w:tblInd w:w="0" w:type="dxa"/>
        <w:tblLayout w:type="fixed"/>
        <w:tblCellMar>
          <w:top w:w="9" w:type="dxa"/>
          <w:left w:w="106" w:type="dxa"/>
        </w:tblCellMar>
        <w:tblLook w:val="04A0" w:firstRow="1" w:lastRow="0" w:firstColumn="1" w:lastColumn="0" w:noHBand="0" w:noVBand="1"/>
      </w:tblPr>
      <w:tblGrid>
        <w:gridCol w:w="590"/>
        <w:gridCol w:w="5753"/>
        <w:gridCol w:w="1165"/>
        <w:gridCol w:w="1276"/>
        <w:gridCol w:w="7"/>
        <w:gridCol w:w="1269"/>
      </w:tblGrid>
      <w:tr w:rsidR="00FF3338" w:rsidRPr="00FF3338" w:rsidTr="00D43D6F">
        <w:trPr>
          <w:trHeight w:val="402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ind w:right="108"/>
              <w:jc w:val="center"/>
              <w:rPr>
                <w:rFonts w:ascii="Times New Roman" w:hAnsi="Times New Roman"/>
                <w:b/>
              </w:rPr>
            </w:pPr>
            <w:r w:rsidRPr="00FF3338">
              <w:rPr>
                <w:rFonts w:ascii="Times New Roman" w:hAnsi="Times New Roman"/>
                <w:b/>
              </w:rPr>
              <w:t xml:space="preserve">№п/п </w:t>
            </w:r>
          </w:p>
        </w:tc>
        <w:tc>
          <w:tcPr>
            <w:tcW w:w="57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ind w:right="108"/>
              <w:jc w:val="center"/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b/>
              </w:rPr>
              <w:t>Название</w:t>
            </w:r>
            <w:proofErr w:type="spellEnd"/>
            <w:r w:rsidRPr="00FF3338">
              <w:rPr>
                <w:rFonts w:ascii="Times New Roman" w:hAnsi="Times New Roman"/>
                <w:b/>
              </w:rPr>
              <w:t xml:space="preserve"> </w:t>
            </w:r>
            <w:r w:rsidRPr="00FF3338">
              <w:rPr>
                <w:rFonts w:ascii="Times New Roman" w:hAnsi="Times New Roman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/>
              </w:rPr>
              <w:t>раздела</w:t>
            </w:r>
            <w:proofErr w:type="spellEnd"/>
            <w:r w:rsidRPr="00FF3338"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 w:rsidRPr="00FF3338">
              <w:rPr>
                <w:rFonts w:ascii="Times New Roman" w:hAnsi="Times New Roman"/>
                <w:b/>
              </w:rPr>
              <w:t>темы</w:t>
            </w:r>
            <w:proofErr w:type="spellEnd"/>
          </w:p>
        </w:tc>
        <w:tc>
          <w:tcPr>
            <w:tcW w:w="37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b/>
              </w:rPr>
              <w:t>Количество</w:t>
            </w:r>
            <w:proofErr w:type="spellEnd"/>
            <w:r w:rsidRPr="00FF3338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FF3338" w:rsidRPr="00FF3338" w:rsidTr="00D43D6F">
        <w:trPr>
          <w:trHeight w:val="360"/>
        </w:trPr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ind w:right="10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ind w:right="10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FF3338"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FF3338">
              <w:rPr>
                <w:rFonts w:ascii="Times New Roman" w:hAnsi="Times New Roman"/>
                <w:b/>
              </w:rPr>
              <w:t>теория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  <w:b/>
              </w:rPr>
            </w:pPr>
            <w:proofErr w:type="spellStart"/>
            <w:r w:rsidRPr="00FF3338">
              <w:rPr>
                <w:rFonts w:ascii="Times New Roman" w:hAnsi="Times New Roman"/>
                <w:b/>
              </w:rPr>
              <w:t>практика</w:t>
            </w:r>
            <w:proofErr w:type="spellEnd"/>
          </w:p>
        </w:tc>
      </w:tr>
      <w:tr w:rsidR="00FF3338" w:rsidRPr="00FF3338" w:rsidTr="00D43D6F">
        <w:trPr>
          <w:trHeight w:val="29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lang w:eastAsia="ar-SA"/>
              </w:rPr>
              <w:t>Вводный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урок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lang w:val="ru-RU"/>
              </w:rPr>
              <w:t>Техника безопасности, здоровый, крепкий голос.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Про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песенку</w:t>
            </w:r>
            <w:proofErr w:type="spellEnd"/>
            <w:r w:rsidRPr="00FF3338">
              <w:rPr>
                <w:rFonts w:ascii="Times New Roman" w:hAnsi="Times New Roman"/>
                <w:bCs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2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Основы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вокально-хорового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искусства</w:t>
            </w:r>
            <w:proofErr w:type="spellEnd"/>
            <w:r w:rsidRPr="00FF3338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37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Музыкально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-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теоретическая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подготовка</w:t>
            </w:r>
            <w:proofErr w:type="spellEnd"/>
            <w:r w:rsidRPr="00FF3338">
              <w:rPr>
                <w:rFonts w:ascii="Times New Roman" w:hAnsi="Times New Roman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26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Энилэр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бэйрэме</w:t>
            </w:r>
            <w:proofErr w:type="spellEnd"/>
            <w:r w:rsidRPr="00FF3338">
              <w:rPr>
                <w:rFonts w:ascii="Times New Roman" w:hAnsi="Times New Roman"/>
                <w:bCs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33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bCs/>
                <w:lang w:val="ru-RU"/>
              </w:rPr>
              <w:t>Развитие музыкального слуха, музыкальной памяти.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Развитие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чувства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ритма</w:t>
            </w:r>
            <w:proofErr w:type="spellEnd"/>
            <w:r w:rsidRPr="00FF3338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val="ru-RU" w:eastAsia="ar-SA"/>
              </w:rPr>
            </w:pPr>
            <w:r>
              <w:rPr>
                <w:rFonts w:ascii="Times New Roman" w:hAnsi="Times New Roman"/>
                <w:lang w:val="ru-RU" w:eastAsia="ar-SA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39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Кыш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бабай</w:t>
            </w:r>
            <w:proofErr w:type="spellEnd"/>
            <w:r w:rsidRPr="00FF3338">
              <w:rPr>
                <w:rFonts w:ascii="Times New Roman" w:hAnsi="Times New Roman"/>
                <w:bCs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2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lang w:val="ru-RU"/>
              </w:rPr>
              <w:t xml:space="preserve">Основные вокально-хоровые навыки: звукообразование, дикция, </w:t>
            </w:r>
            <w:proofErr w:type="spellStart"/>
            <w:r w:rsidRPr="00FF3338">
              <w:rPr>
                <w:rFonts w:ascii="Times New Roman" w:hAnsi="Times New Roman"/>
                <w:lang w:val="ru-RU"/>
              </w:rPr>
              <w:t>звуковедение</w:t>
            </w:r>
            <w:proofErr w:type="spellEnd"/>
            <w:r w:rsidRPr="00FF3338">
              <w:rPr>
                <w:rFonts w:ascii="Times New Roman" w:hAnsi="Times New Roman"/>
                <w:lang w:val="ru-RU"/>
              </w:rPr>
              <w:t>, артикуляция.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36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</w:rPr>
              <w:t>распевок</w:t>
            </w:r>
            <w:proofErr w:type="spellEnd"/>
            <w:r w:rsidRPr="00FF3338">
              <w:rPr>
                <w:rFonts w:ascii="Times New Roman" w:hAnsi="Times New Roman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</w:rPr>
              <w:t>Кот</w:t>
            </w:r>
            <w:proofErr w:type="spellEnd"/>
            <w:r w:rsidRPr="00FF3338">
              <w:rPr>
                <w:rFonts w:ascii="Times New Roman" w:hAnsi="Times New Roman"/>
              </w:rPr>
              <w:t>», «</w:t>
            </w:r>
            <w:proofErr w:type="spellStart"/>
            <w:r w:rsidRPr="00FF3338">
              <w:rPr>
                <w:rFonts w:ascii="Times New Roman" w:hAnsi="Times New Roman"/>
              </w:rPr>
              <w:t>Еж</w:t>
            </w:r>
            <w:proofErr w:type="spellEnd"/>
            <w:r w:rsidRPr="00FF3338">
              <w:rPr>
                <w:rFonts w:ascii="Times New Roman" w:hAnsi="Times New Roman"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</w:tr>
      <w:tr w:rsidR="00FF3338" w:rsidRPr="00FF3338" w:rsidTr="00D43D6F">
        <w:trPr>
          <w:trHeight w:val="65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</w:rPr>
              <w:t>Певческая</w:t>
            </w:r>
            <w:proofErr w:type="spellEnd"/>
            <w:r w:rsidRPr="00FF3338">
              <w:rPr>
                <w:rFonts w:ascii="Times New Roman" w:hAnsi="Times New Roman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</w:rPr>
              <w:t>установка</w:t>
            </w:r>
            <w:proofErr w:type="spellEnd"/>
            <w:r w:rsidRPr="00FF3338">
              <w:rPr>
                <w:rFonts w:ascii="Times New Roman" w:hAnsi="Times New Roman"/>
              </w:rPr>
              <w:t xml:space="preserve">, </w:t>
            </w:r>
            <w:proofErr w:type="spellStart"/>
            <w:r w:rsidRPr="00FF3338">
              <w:rPr>
                <w:rFonts w:ascii="Times New Roman" w:hAnsi="Times New Roman"/>
              </w:rPr>
              <w:t>дыхание</w:t>
            </w:r>
            <w:proofErr w:type="spellEnd"/>
            <w:r w:rsidRPr="00FF3338">
              <w:rPr>
                <w:rFonts w:ascii="Times New Roman" w:hAnsi="Times New Roman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70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Мой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папа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</w:tr>
      <w:tr w:rsidR="00FF3338" w:rsidRPr="00FF3338" w:rsidTr="00D43D6F">
        <w:trPr>
          <w:trHeight w:val="50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</w:rPr>
              <w:t>Акценты</w:t>
            </w:r>
            <w:proofErr w:type="spellEnd"/>
            <w:r w:rsidRPr="00FF3338">
              <w:rPr>
                <w:rFonts w:ascii="Times New Roman" w:hAnsi="Times New Roman"/>
              </w:rPr>
              <w:t xml:space="preserve"> в </w:t>
            </w:r>
            <w:proofErr w:type="spellStart"/>
            <w:r w:rsidRPr="00FF3338">
              <w:rPr>
                <w:rFonts w:ascii="Times New Roman" w:hAnsi="Times New Roman"/>
              </w:rPr>
              <w:t>песне</w:t>
            </w:r>
            <w:proofErr w:type="spellEnd"/>
            <w:r w:rsidRPr="00FF3338">
              <w:rPr>
                <w:rFonts w:ascii="Times New Roman" w:hAnsi="Times New Roman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64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lastRenderedPageBreak/>
              <w:t>15.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lang w:val="ru-RU" w:eastAsia="ar-SA"/>
              </w:rPr>
              <w:t xml:space="preserve">Громко-тихо. Игры, </w:t>
            </w:r>
            <w:proofErr w:type="spellStart"/>
            <w:r w:rsidRPr="00FF3338">
              <w:rPr>
                <w:rFonts w:ascii="Times New Roman" w:hAnsi="Times New Roman"/>
                <w:lang w:val="ru-RU" w:eastAsia="ar-SA"/>
              </w:rPr>
              <w:t>попевки</w:t>
            </w:r>
            <w:proofErr w:type="spellEnd"/>
            <w:r w:rsidRPr="00FF3338">
              <w:rPr>
                <w:rFonts w:ascii="Times New Roman" w:hAnsi="Times New Roman"/>
                <w:lang w:val="ru-RU" w:eastAsia="ar-SA"/>
              </w:rPr>
              <w:t xml:space="preserve"> связанные с динамикой.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val="ru-RU" w:eastAsia="ar-SA"/>
              </w:rPr>
            </w:pPr>
            <w:r>
              <w:rPr>
                <w:rFonts w:ascii="Times New Roman" w:hAnsi="Times New Roman"/>
                <w:lang w:val="ru-RU" w:eastAsia="ar-SA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lang w:val="ru-RU"/>
              </w:rPr>
              <w:t>Музыкальная игра и движение под музыку.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песны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Кояшлы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ил</w:t>
            </w:r>
            <w:proofErr w:type="spellEnd"/>
            <w:r w:rsidRPr="00FF3338">
              <w:rPr>
                <w:rFonts w:ascii="Times New Roman" w:hAnsi="Times New Roman"/>
                <w:bCs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lang w:eastAsia="ar-SA"/>
              </w:rPr>
              <w:t>Средства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музыкальной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выразительности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Влияние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музыки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на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настроение</w:t>
            </w:r>
            <w:proofErr w:type="spellEnd"/>
            <w:r w:rsidRPr="00FF3338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20.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bCs/>
              </w:rPr>
              <w:t>Музыкальное</w:t>
            </w:r>
            <w:proofErr w:type="spellEnd"/>
            <w:r w:rsidRPr="00FF3338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</w:rPr>
              <w:t>образы</w:t>
            </w:r>
            <w:proofErr w:type="spellEnd"/>
            <w:r w:rsidRPr="00FF3338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21.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Лето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>».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22.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lang w:val="ru-RU" w:eastAsia="ar-SA"/>
              </w:rPr>
              <w:t>Подготовка к концерту, повторение песен.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1,5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54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23.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lang w:eastAsia="ar-SA"/>
              </w:rPr>
              <w:t>Заключительный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lang w:eastAsia="ar-SA"/>
              </w:rPr>
              <w:t>урок-концерт</w:t>
            </w:r>
            <w:proofErr w:type="spellEnd"/>
            <w:r w:rsidRPr="00FF3338">
              <w:rPr>
                <w:rFonts w:ascii="Times New Roman" w:hAnsi="Times New Roman"/>
                <w:lang w:eastAsia="ar-SA"/>
              </w:rPr>
              <w:t>.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F3338" w:rsidRPr="00FF3338" w:rsidRDefault="00FF3338" w:rsidP="00D43D6F">
            <w:pPr>
              <w:suppressAutoHyphens/>
              <w:jc w:val="center"/>
              <w:rPr>
                <w:rFonts w:ascii="Times New Roman" w:hAnsi="Times New Roman"/>
                <w:lang w:eastAsia="ar-SA"/>
              </w:rPr>
            </w:pPr>
            <w:r w:rsidRPr="00FF3338">
              <w:rPr>
                <w:rFonts w:ascii="Times New Roman" w:hAnsi="Times New Roman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>0,5</w:t>
            </w:r>
          </w:p>
        </w:tc>
      </w:tr>
      <w:tr w:rsidR="00FF3338" w:rsidRPr="00FF3338" w:rsidTr="00D43D6F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ind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338" w:rsidRPr="00FF3338" w:rsidRDefault="00FF3338" w:rsidP="00D43D6F">
            <w:pPr>
              <w:ind w:right="113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  <w:b/>
              </w:rPr>
              <w:t xml:space="preserve">                                                                </w:t>
            </w:r>
            <w:proofErr w:type="spellStart"/>
            <w:r w:rsidRPr="00FF3338">
              <w:rPr>
                <w:rFonts w:ascii="Times New Roman" w:hAnsi="Times New Roman"/>
                <w:b/>
              </w:rPr>
              <w:t>Всего</w:t>
            </w:r>
            <w:proofErr w:type="spellEnd"/>
            <w:r w:rsidRPr="00FF3338">
              <w:rPr>
                <w:rFonts w:ascii="Times New Roman" w:hAnsi="Times New Roman"/>
                <w:b/>
              </w:rPr>
              <w:t xml:space="preserve">:                                     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  <w:r w:rsidRPr="00FF3338">
              <w:rPr>
                <w:rFonts w:ascii="Times New Roman" w:hAnsi="Times New Roman"/>
              </w:rPr>
              <w:t xml:space="preserve">39 ч. 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FF3338" w:rsidRPr="00FF3338" w:rsidRDefault="00FF3338" w:rsidP="00D43D6F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732F11" w:rsidRDefault="00942A4F">
      <w:pPr>
        <w:rPr>
          <w:rFonts w:ascii="Times New Roman" w:hAnsi="Times New Roman"/>
          <w:b/>
          <w:lang w:val="ru-RU"/>
        </w:rPr>
      </w:pPr>
    </w:p>
    <w:p w:rsidR="005B7AB0" w:rsidRDefault="005B7AB0">
      <w:pPr>
        <w:rPr>
          <w:rFonts w:ascii="Times New Roman" w:hAnsi="Times New Roman"/>
          <w:b/>
          <w:lang w:val="ru-RU"/>
        </w:rPr>
      </w:pPr>
    </w:p>
    <w:p w:rsidR="00A81375" w:rsidRDefault="00A81375" w:rsidP="005B7AB0">
      <w:pPr>
        <w:jc w:val="center"/>
        <w:rPr>
          <w:rFonts w:ascii="Times New Roman" w:hAnsi="Times New Roman"/>
          <w:b/>
          <w:lang w:val="ru-RU"/>
        </w:rPr>
      </w:pPr>
      <w:r w:rsidRPr="00DA09BD">
        <w:rPr>
          <w:rFonts w:ascii="Times New Roman" w:hAnsi="Times New Roman"/>
          <w:b/>
          <w:lang w:val="ru-RU"/>
        </w:rPr>
        <w:t>3. Календарный учебный график</w:t>
      </w:r>
    </w:p>
    <w:p w:rsidR="005B7AB0" w:rsidRPr="00DA09BD" w:rsidRDefault="005B7AB0" w:rsidP="00A81375">
      <w:pPr>
        <w:rPr>
          <w:rFonts w:ascii="Times New Roman" w:hAnsi="Times New Roman"/>
          <w:b/>
          <w:lang w:val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709"/>
        <w:gridCol w:w="850"/>
        <w:gridCol w:w="1418"/>
        <w:gridCol w:w="709"/>
        <w:gridCol w:w="850"/>
        <w:gridCol w:w="2835"/>
        <w:gridCol w:w="1276"/>
        <w:gridCol w:w="992"/>
      </w:tblGrid>
      <w:tr w:rsidR="00A81375" w:rsidRPr="00DA09BD" w:rsidTr="00C46CEF">
        <w:trPr>
          <w:trHeight w:val="359"/>
        </w:trPr>
        <w:tc>
          <w:tcPr>
            <w:tcW w:w="568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r w:rsidRPr="00DA09BD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709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Месяц</w:t>
            </w:r>
            <w:proofErr w:type="spellEnd"/>
          </w:p>
        </w:tc>
        <w:tc>
          <w:tcPr>
            <w:tcW w:w="850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Число</w:t>
            </w:r>
            <w:proofErr w:type="spellEnd"/>
          </w:p>
        </w:tc>
        <w:tc>
          <w:tcPr>
            <w:tcW w:w="1418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Время</w:t>
            </w:r>
            <w:proofErr w:type="spellEnd"/>
          </w:p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проведения</w:t>
            </w:r>
            <w:proofErr w:type="spellEnd"/>
          </w:p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709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Форма</w:t>
            </w:r>
            <w:proofErr w:type="spellEnd"/>
          </w:p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850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Количество</w:t>
            </w:r>
            <w:proofErr w:type="spellEnd"/>
          </w:p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  <w:tc>
          <w:tcPr>
            <w:tcW w:w="2835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Тема</w:t>
            </w:r>
            <w:proofErr w:type="spellEnd"/>
          </w:p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1276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Место</w:t>
            </w:r>
            <w:proofErr w:type="spellEnd"/>
          </w:p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проведения</w:t>
            </w:r>
            <w:proofErr w:type="spellEnd"/>
          </w:p>
        </w:tc>
        <w:tc>
          <w:tcPr>
            <w:tcW w:w="992" w:type="dxa"/>
            <w:vAlign w:val="center"/>
          </w:tcPr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Форма</w:t>
            </w:r>
            <w:proofErr w:type="spellEnd"/>
          </w:p>
          <w:p w:rsidR="00A81375" w:rsidRPr="00DA09BD" w:rsidRDefault="00A81375" w:rsidP="00F777FA">
            <w:pPr>
              <w:snapToGri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A09BD">
              <w:rPr>
                <w:rFonts w:ascii="Times New Roman" w:hAnsi="Times New Roman"/>
                <w:b/>
              </w:rPr>
              <w:t>контроля</w:t>
            </w:r>
            <w:proofErr w:type="spellEnd"/>
          </w:p>
        </w:tc>
      </w:tr>
      <w:tr w:rsidR="00FF3338" w:rsidRPr="00DA09BD" w:rsidTr="00C46CEF">
        <w:trPr>
          <w:trHeight w:val="629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  <w:r w:rsidRPr="00DA09BD">
              <w:t>сентябрь</w:t>
            </w:r>
          </w:p>
        </w:tc>
        <w:tc>
          <w:tcPr>
            <w:tcW w:w="850" w:type="dxa"/>
          </w:tcPr>
          <w:p w:rsidR="00FF3338" w:rsidRDefault="00C759DF" w:rsidP="00FF3338">
            <w:pPr>
              <w:jc w:val="center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2.09</w:t>
            </w:r>
          </w:p>
        </w:tc>
        <w:tc>
          <w:tcPr>
            <w:tcW w:w="1418" w:type="dxa"/>
            <w:vMerge w:val="restart"/>
          </w:tcPr>
          <w:p w:rsidR="00FF3338" w:rsidRPr="00DA09BD" w:rsidRDefault="00C759DF" w:rsidP="00FF3338">
            <w:pPr>
              <w:pStyle w:val="Default"/>
            </w:pPr>
            <w:r>
              <w:t>17.45-18.25</w:t>
            </w:r>
          </w:p>
        </w:tc>
        <w:tc>
          <w:tcPr>
            <w:tcW w:w="709" w:type="dxa"/>
            <w:vMerge w:val="restart"/>
          </w:tcPr>
          <w:p w:rsidR="00FF3338" w:rsidRPr="00DA09BD" w:rsidRDefault="00FF3338" w:rsidP="00FF3338">
            <w:pPr>
              <w:pStyle w:val="Default"/>
            </w:pPr>
            <w:r w:rsidRPr="00DA09BD">
              <w:t>урок</w:t>
            </w:r>
          </w:p>
          <w:p w:rsidR="00FF3338" w:rsidRPr="00DA09BD" w:rsidRDefault="00FF3338" w:rsidP="00FF3338">
            <w:pPr>
              <w:pStyle w:val="Default"/>
            </w:pPr>
          </w:p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pStyle w:val="Default"/>
              <w:jc w:val="center"/>
            </w:pPr>
            <w:r w:rsidRPr="00DA09BD"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Вводный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урок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276" w:type="dxa"/>
            <w:vMerge w:val="restart"/>
          </w:tcPr>
          <w:p w:rsidR="00FF3338" w:rsidRDefault="00FF3338" w:rsidP="00FF3338">
            <w:pPr>
              <w:autoSpaceDE w:val="0"/>
              <w:autoSpaceDN w:val="0"/>
              <w:adjustRightInd w:val="0"/>
              <w:ind w:right="-57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МБУ ДО ДШИ, </w:t>
            </w:r>
            <w:proofErr w:type="spellStart"/>
            <w:r>
              <w:rPr>
                <w:rFonts w:ascii="Times New Roman" w:hAnsi="Times New Roman"/>
                <w:color w:val="000000"/>
                <w:lang w:eastAsia="ru-RU"/>
              </w:rPr>
              <w:t>структур</w:t>
            </w:r>
            <w:proofErr w:type="spellEnd"/>
          </w:p>
          <w:p w:rsidR="00FF3338" w:rsidRPr="002513FB" w:rsidRDefault="00FF3338" w:rsidP="00FF3338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ascii="Times New Roman" w:hAnsi="Times New Roman"/>
                <w:color w:val="000000"/>
                <w:lang w:val="ru-RU" w:eastAsia="ru-RU"/>
              </w:rPr>
            </w:pPr>
            <w:proofErr w:type="spellStart"/>
            <w:r w:rsidRPr="002513FB">
              <w:rPr>
                <w:rFonts w:ascii="Times New Roman" w:hAnsi="Times New Roman"/>
                <w:color w:val="000000"/>
                <w:lang w:val="ru-RU" w:eastAsia="ru-RU"/>
              </w:rPr>
              <w:t>ное</w:t>
            </w:r>
            <w:proofErr w:type="spellEnd"/>
            <w:r w:rsidRPr="002513FB">
              <w:rPr>
                <w:rFonts w:ascii="Times New Roman" w:hAnsi="Times New Roman"/>
                <w:color w:val="000000"/>
                <w:lang w:val="ru-RU" w:eastAsia="ru-RU"/>
              </w:rPr>
              <w:t xml:space="preserve"> </w:t>
            </w:r>
            <w:proofErr w:type="spellStart"/>
            <w:proofErr w:type="gramStart"/>
            <w:r w:rsidRPr="002513FB">
              <w:rPr>
                <w:rFonts w:ascii="Times New Roman" w:hAnsi="Times New Roman"/>
                <w:color w:val="000000"/>
                <w:lang w:val="ru-RU" w:eastAsia="ru-RU"/>
              </w:rPr>
              <w:t>подраз</w:t>
            </w:r>
            <w:proofErr w:type="spellEnd"/>
            <w:r w:rsidRPr="002513FB">
              <w:rPr>
                <w:rFonts w:ascii="Times New Roman" w:hAnsi="Times New Roman"/>
                <w:color w:val="000000"/>
                <w:lang w:val="ru-RU" w:eastAsia="ru-RU"/>
              </w:rPr>
              <w:t>-деление</w:t>
            </w:r>
            <w:proofErr w:type="gramEnd"/>
            <w:r w:rsidRPr="002513FB">
              <w:rPr>
                <w:rFonts w:ascii="Times New Roman" w:hAnsi="Times New Roman"/>
                <w:color w:val="000000"/>
                <w:lang w:val="ru-RU" w:eastAsia="ru-RU"/>
              </w:rPr>
              <w:t xml:space="preserve"> на базе гимназии №2, кабинет 334</w:t>
            </w:r>
          </w:p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 w:val="restart"/>
          </w:tcPr>
          <w:p w:rsidR="00FF3338" w:rsidRPr="00DA09BD" w:rsidRDefault="00FF3338" w:rsidP="00FF3338">
            <w:pPr>
              <w:pStyle w:val="Default"/>
            </w:pPr>
            <w:r w:rsidRPr="00DA09BD">
              <w:t>контрольный урок, концерт</w:t>
            </w:r>
          </w:p>
        </w:tc>
      </w:tr>
      <w:tr w:rsidR="00FF3338" w:rsidRPr="00942A4F" w:rsidTr="00C46CEF">
        <w:trPr>
          <w:trHeight w:val="540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lang w:val="be-BY"/>
              </w:rPr>
              <w:t>9.09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pStyle w:val="Default"/>
              <w:jc w:val="center"/>
            </w:pPr>
            <w:r w:rsidRPr="00DA09BD"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/>
              </w:rPr>
              <w:t>Техника безопасности, здоровый, крепкий голос.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jc w:val="center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16.09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pStyle w:val="Default"/>
              <w:jc w:val="center"/>
            </w:pPr>
            <w:r w:rsidRPr="00DA09BD"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Про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песенку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Pr="00C759DF" w:rsidRDefault="00C759DF" w:rsidP="00FF3338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23.09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Основы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вокально-хорового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искусства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DA09BD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jc w:val="center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30.09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Музыкально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-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теоретическая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подготовка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DA09BD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C759DF" w:rsidP="00FF3338">
            <w:pPr>
              <w:pStyle w:val="Default"/>
            </w:pPr>
            <w:r w:rsidRPr="00DA09BD">
              <w:t>октябрь</w:t>
            </w:r>
          </w:p>
        </w:tc>
        <w:tc>
          <w:tcPr>
            <w:tcW w:w="850" w:type="dxa"/>
          </w:tcPr>
          <w:p w:rsidR="00FF3338" w:rsidRDefault="00C759DF" w:rsidP="00FF3338">
            <w:pPr>
              <w:jc w:val="center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7.10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Энилэр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бэйрэме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jc w:val="center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14.10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bCs/>
                <w:sz w:val="22"/>
                <w:szCs w:val="22"/>
                <w:lang w:val="ru-RU"/>
              </w:rPr>
              <w:t>Развитие музыкального слуха, музыкальной памяти.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DA09BD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Pr="00C759DF" w:rsidRDefault="00C759DF" w:rsidP="00FF3338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21.10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Развитие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чувства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ритма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65443D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Pr="00C759DF" w:rsidRDefault="00C759DF" w:rsidP="00FF3338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28.10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Развитие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чувства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ритма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65443D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  <w:r w:rsidRPr="00DA09BD">
              <w:t>ноябрь</w:t>
            </w: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4.11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Развитие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чувства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ритма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11.11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Кыш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бабай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18.11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Основные вокально-хоровые навыки: звукообразование, </w:t>
            </w:r>
            <w:r w:rsidRPr="00FF3338">
              <w:rPr>
                <w:rFonts w:ascii="Times New Roman" w:hAnsi="Times New Roman"/>
                <w:sz w:val="22"/>
                <w:szCs w:val="22"/>
                <w:lang w:val="ru-RU"/>
              </w:rPr>
              <w:lastRenderedPageBreak/>
              <w:t xml:space="preserve">дикция,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val="ru-RU"/>
              </w:rPr>
              <w:t>звуковедение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val="ru-RU"/>
              </w:rPr>
              <w:t>, артикуляция.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25.11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распевок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Кот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»,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Еж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C759DF" w:rsidP="00FF3338">
            <w:pPr>
              <w:pStyle w:val="Default"/>
            </w:pPr>
            <w:r w:rsidRPr="00DA09BD">
              <w:t>декабрь</w:t>
            </w: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2.12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распевок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Кот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»,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Еж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9.12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Певческая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установка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дыхание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16.12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Певческая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установка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дыхание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23.12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rPr>
                <w:rFonts w:ascii="Times New Roman" w:hAnsi="Times New Roman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Мой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папа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30.12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Мой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папа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C759DF" w:rsidP="00FF3338">
            <w:pPr>
              <w:pStyle w:val="Default"/>
            </w:pPr>
            <w:r w:rsidRPr="00DA09BD">
              <w:t>январь</w:t>
            </w:r>
          </w:p>
        </w:tc>
        <w:tc>
          <w:tcPr>
            <w:tcW w:w="850" w:type="dxa"/>
          </w:tcPr>
          <w:p w:rsidR="00FF3338" w:rsidRDefault="00C759DF" w:rsidP="00C759DF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6.01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816BFB" w:rsidRDefault="00FF3338" w:rsidP="00FF3338">
            <w:pPr>
              <w:ind w:firstLine="83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Акценты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в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песне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13.01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351242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Акценты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 xml:space="preserve"> в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</w:rPr>
              <w:t>песне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20.01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A81375" w:rsidRDefault="00FF3338" w:rsidP="00351242">
            <w:pPr>
              <w:jc w:val="both"/>
              <w:rPr>
                <w:rFonts w:ascii="Times New Roman" w:hAnsi="Times New Roman"/>
                <w:lang w:val="ru-RU" w:bidi="ru-RU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 xml:space="preserve">Громко-тихо. Игры,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>попевки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 xml:space="preserve"> связанные с динамикой.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27.01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351242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 xml:space="preserve">Громко-тихо. Игры,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>попевки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 xml:space="preserve"> связанные с динамикой.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C759DF" w:rsidP="00FF3338">
            <w:pPr>
              <w:pStyle w:val="Default"/>
            </w:pPr>
            <w:r>
              <w:t>ф</w:t>
            </w:r>
            <w:r w:rsidRPr="00DA09BD">
              <w:t>евраль</w:t>
            </w: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3.02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D43D6F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 xml:space="preserve">Громко-тихо. Игры,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>попевки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 xml:space="preserve"> связанные с динамикой.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10.02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/>
              </w:rPr>
              <w:t>Музыкальная игра и движение под музыку.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816BFB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17.02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песны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Кояшлы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ил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24.02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песны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Кояшлы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ил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C759DF" w:rsidP="00FF3338">
            <w:pPr>
              <w:pStyle w:val="Default"/>
            </w:pPr>
            <w:r>
              <w:t>м</w:t>
            </w:r>
            <w:r w:rsidRPr="00DA09BD">
              <w:t>арт</w:t>
            </w: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03.03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Средства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музыкальной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выразительности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816BFB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10.03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Средства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музыкальной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выразительности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DA09BD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17.03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rPr>
                <w:rFonts w:ascii="Times New Roman" w:hAnsi="Times New Roman"/>
                <w:bCs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Влияние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музыки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на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настроение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24.03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val="ru-RU"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Влияние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музыки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на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настроение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31.03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FF3338" w:rsidRDefault="00FF3338" w:rsidP="00FF3338">
            <w:pPr>
              <w:suppressAutoHyphens/>
              <w:ind w:right="113"/>
              <w:rPr>
                <w:rFonts w:ascii="Times New Roman" w:hAnsi="Times New Roman"/>
                <w:lang w:eastAsia="ar-SA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Музыкальное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образы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C759DF" w:rsidP="00FF3338">
            <w:pPr>
              <w:pStyle w:val="Default"/>
            </w:pPr>
            <w:r w:rsidRPr="00DA09BD">
              <w:t>апрель</w:t>
            </w: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7.04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Музыкальное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образы</w:t>
            </w:r>
            <w:proofErr w:type="spellEnd"/>
            <w:r w:rsidRPr="00FF333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14.04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Лето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21.04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jc w:val="center"/>
              <w:rPr>
                <w:rFonts w:ascii="Times New Roman" w:hAnsi="Times New Roman"/>
              </w:rPr>
            </w:pPr>
            <w:r w:rsidRPr="00DA09BD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Лето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28.04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  <w:vMerge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FF3338" w:rsidP="00FF3338">
            <w:pPr>
              <w:pStyle w:val="Default"/>
              <w:jc w:val="center"/>
            </w:pPr>
            <w:r w:rsidRPr="00DA09BD"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Лето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».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C759DF" w:rsidP="00FF3338">
            <w:pPr>
              <w:pStyle w:val="Default"/>
            </w:pPr>
            <w:r w:rsidRPr="00DA09BD">
              <w:t>май</w:t>
            </w: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5.05</w:t>
            </w:r>
          </w:p>
        </w:tc>
        <w:tc>
          <w:tcPr>
            <w:tcW w:w="1418" w:type="dxa"/>
            <w:vMerge w:val="restart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C759DF" w:rsidP="00FF3338">
            <w:pPr>
              <w:pStyle w:val="Default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Изучение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песни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«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Лето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».</w:t>
            </w:r>
          </w:p>
        </w:tc>
        <w:tc>
          <w:tcPr>
            <w:tcW w:w="1276" w:type="dxa"/>
            <w:vMerge w:val="restart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 w:val="restart"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12.05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ind w:firstLine="83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F3338" w:rsidRPr="00DA09BD" w:rsidRDefault="00C759DF" w:rsidP="00FF3338">
            <w:pPr>
              <w:pStyle w:val="Default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>Подготовка к концерту, повторение песен.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942A4F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19.05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</w:tcPr>
          <w:p w:rsidR="00FF3338" w:rsidRPr="00FF3338" w:rsidRDefault="00FF3338" w:rsidP="00FF3338">
            <w:pPr>
              <w:ind w:firstLine="83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850" w:type="dxa"/>
          </w:tcPr>
          <w:p w:rsidR="00FF3338" w:rsidRPr="00DA09BD" w:rsidRDefault="00C759DF" w:rsidP="00FF3338">
            <w:pPr>
              <w:pStyle w:val="Default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FF3338">
              <w:rPr>
                <w:rFonts w:ascii="Times New Roman" w:hAnsi="Times New Roman"/>
                <w:sz w:val="22"/>
                <w:szCs w:val="22"/>
                <w:lang w:val="ru-RU" w:eastAsia="ar-SA"/>
              </w:rPr>
              <w:t>Подготовка к концерту, повторение песен.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  <w:tr w:rsidR="00FF3338" w:rsidRPr="00FF3338" w:rsidTr="00C46CEF">
        <w:trPr>
          <w:trHeight w:val="315"/>
        </w:trPr>
        <w:tc>
          <w:tcPr>
            <w:tcW w:w="568" w:type="dxa"/>
          </w:tcPr>
          <w:p w:rsidR="00FF3338" w:rsidRPr="00DA09BD" w:rsidRDefault="00FF3338" w:rsidP="00FF3338">
            <w:pPr>
              <w:pStyle w:val="Default"/>
              <w:numPr>
                <w:ilvl w:val="0"/>
                <w:numId w:val="4"/>
              </w:numPr>
            </w:pPr>
          </w:p>
        </w:tc>
        <w:tc>
          <w:tcPr>
            <w:tcW w:w="709" w:type="dxa"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850" w:type="dxa"/>
          </w:tcPr>
          <w:p w:rsidR="00FF3338" w:rsidRDefault="00C759DF" w:rsidP="00FF3338">
            <w:pPr>
              <w:spacing w:after="200" w:line="276" w:lineRule="auto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be-BY"/>
              </w:rPr>
              <w:t>26.05</w:t>
            </w:r>
          </w:p>
        </w:tc>
        <w:tc>
          <w:tcPr>
            <w:tcW w:w="1418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709" w:type="dxa"/>
          </w:tcPr>
          <w:p w:rsidR="00FF3338" w:rsidRPr="00FF3338" w:rsidRDefault="00FF3338" w:rsidP="00FF3338">
            <w:pPr>
              <w:ind w:firstLine="83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850" w:type="dxa"/>
          </w:tcPr>
          <w:p w:rsidR="00FF3338" w:rsidRPr="00DA09BD" w:rsidRDefault="00C759DF" w:rsidP="00FF3338">
            <w:pPr>
              <w:pStyle w:val="Default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FF3338" w:rsidRPr="00DA09BD" w:rsidRDefault="00FF3338" w:rsidP="00FF3338">
            <w:pPr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Заключительный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 xml:space="preserve"> </w:t>
            </w:r>
            <w:proofErr w:type="spellStart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урок-концерт</w:t>
            </w:r>
            <w:proofErr w:type="spellEnd"/>
            <w:r w:rsidRPr="00FF3338">
              <w:rPr>
                <w:rFonts w:ascii="Times New Roman" w:hAnsi="Times New Roman"/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276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  <w:tc>
          <w:tcPr>
            <w:tcW w:w="992" w:type="dxa"/>
            <w:vMerge/>
          </w:tcPr>
          <w:p w:rsidR="00FF3338" w:rsidRPr="00DA09BD" w:rsidRDefault="00FF3338" w:rsidP="00FF3338">
            <w:pPr>
              <w:pStyle w:val="Default"/>
            </w:pPr>
          </w:p>
        </w:tc>
      </w:tr>
    </w:tbl>
    <w:p w:rsidR="00A81375" w:rsidRPr="00A81375" w:rsidRDefault="00A81375" w:rsidP="00A81375">
      <w:pPr>
        <w:rPr>
          <w:b/>
          <w:lang w:val="ru-RU"/>
        </w:rPr>
      </w:pPr>
    </w:p>
    <w:sectPr w:rsidR="00A81375" w:rsidRPr="00A81375" w:rsidSect="00941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820603"/>
    <w:multiLevelType w:val="hybridMultilevel"/>
    <w:tmpl w:val="65DE5EA4"/>
    <w:lvl w:ilvl="0" w:tplc="3892BB9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728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2" w15:restartNumberingAfterBreak="0">
    <w:nsid w:val="5C027B1B"/>
    <w:multiLevelType w:val="multilevel"/>
    <w:tmpl w:val="CC3A48AC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728" w:hanging="735"/>
      </w:pPr>
      <w:rPr>
        <w:rFonts w:cs="Times New Roman" w:hint="default"/>
        <w:b/>
      </w:rPr>
    </w:lvl>
    <w:lvl w:ilvl="2">
      <w:start w:val="1"/>
      <w:numFmt w:val="decimal"/>
      <w:lvlText w:val="%3."/>
      <w:lvlJc w:val="left"/>
      <w:pPr>
        <w:ind w:left="1728" w:hanging="735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073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433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433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793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153" w:hanging="2160"/>
      </w:pPr>
      <w:rPr>
        <w:rFonts w:cs="Times New Roman" w:hint="default"/>
        <w:b/>
      </w:rPr>
    </w:lvl>
  </w:abstractNum>
  <w:abstractNum w:abstractNumId="3" w15:restartNumberingAfterBreak="0">
    <w:nsid w:val="77FE2CED"/>
    <w:multiLevelType w:val="hybridMultilevel"/>
    <w:tmpl w:val="9580C706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50075"/>
    <w:rsid w:val="000A347D"/>
    <w:rsid w:val="001234F9"/>
    <w:rsid w:val="00160CA2"/>
    <w:rsid w:val="00205A3D"/>
    <w:rsid w:val="002153C6"/>
    <w:rsid w:val="002225CD"/>
    <w:rsid w:val="002513FB"/>
    <w:rsid w:val="00263E15"/>
    <w:rsid w:val="00354582"/>
    <w:rsid w:val="005431F7"/>
    <w:rsid w:val="005B7AB0"/>
    <w:rsid w:val="0065443D"/>
    <w:rsid w:val="007A3FE3"/>
    <w:rsid w:val="00805700"/>
    <w:rsid w:val="00816BFB"/>
    <w:rsid w:val="00874CEB"/>
    <w:rsid w:val="008A5BD6"/>
    <w:rsid w:val="008C0602"/>
    <w:rsid w:val="00941C9B"/>
    <w:rsid w:val="00942A4F"/>
    <w:rsid w:val="00955E6F"/>
    <w:rsid w:val="00986D42"/>
    <w:rsid w:val="00992194"/>
    <w:rsid w:val="0099745B"/>
    <w:rsid w:val="00A81375"/>
    <w:rsid w:val="00A86D24"/>
    <w:rsid w:val="00B1092F"/>
    <w:rsid w:val="00C46CEF"/>
    <w:rsid w:val="00C759DF"/>
    <w:rsid w:val="00DA09BD"/>
    <w:rsid w:val="00E013FF"/>
    <w:rsid w:val="00F50075"/>
    <w:rsid w:val="00FF3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949D8C-304F-4FB3-B208-808398A6D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375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">
    <w:name w:val="heading 2"/>
    <w:basedOn w:val="a"/>
    <w:link w:val="20"/>
    <w:qFormat/>
    <w:rsid w:val="005B7AB0"/>
    <w:pPr>
      <w:spacing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rsid w:val="00A81375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A81375"/>
    <w:rPr>
      <w:rFonts w:ascii="TimesNewRoman" w:hAnsi="TimesNewRoman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No Spacing"/>
    <w:uiPriority w:val="1"/>
    <w:qFormat/>
    <w:rsid w:val="00A81375"/>
    <w:pPr>
      <w:spacing w:after="0" w:line="240" w:lineRule="auto"/>
    </w:pPr>
  </w:style>
  <w:style w:type="table" w:styleId="a4">
    <w:name w:val="Table Grid"/>
    <w:basedOn w:val="a1"/>
    <w:uiPriority w:val="59"/>
    <w:rsid w:val="00A81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81375"/>
    <w:pPr>
      <w:ind w:left="720"/>
      <w:contextualSpacing/>
    </w:pPr>
  </w:style>
  <w:style w:type="paragraph" w:customStyle="1" w:styleId="Default">
    <w:name w:val="Default"/>
    <w:rsid w:val="00A813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5B7AB0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table" w:customStyle="1" w:styleId="TableGrid1">
    <w:name w:val="TableGrid1"/>
    <w:rsid w:val="00FF333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431F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431F7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86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CE280-9E9E-459F-BC7B-BEF083DBB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1159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Lilya</dc:creator>
  <cp:lastModifiedBy>Виктор</cp:lastModifiedBy>
  <cp:revision>8</cp:revision>
  <cp:lastPrinted>2021-02-01T14:21:00Z</cp:lastPrinted>
  <dcterms:created xsi:type="dcterms:W3CDTF">2020-10-15T06:50:00Z</dcterms:created>
  <dcterms:modified xsi:type="dcterms:W3CDTF">2021-12-23T18:22:00Z</dcterms:modified>
</cp:coreProperties>
</file>